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9D" w:rsidRPr="00835D19" w:rsidRDefault="00EC6A9D" w:rsidP="00EC6A9D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ЗАТВЕРДЖЕНО</w:t>
      </w:r>
    </w:p>
    <w:p w:rsidR="00EC6A9D" w:rsidRPr="00835D19" w:rsidRDefault="00EC6A9D" w:rsidP="00EC6A9D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    Р</w:t>
      </w:r>
      <w:proofErr w:type="spellStart"/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ішення</w:t>
      </w:r>
      <w:proofErr w:type="spellEnd"/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ради</w:t>
      </w:r>
    </w:p>
    <w:p w:rsidR="00EC6A9D" w:rsidRPr="004D7045" w:rsidRDefault="00EC6A9D" w:rsidP="00EC6A9D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4D70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D70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24.12.2020</w:t>
      </w:r>
      <w:r w:rsidRPr="00835D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 </w:t>
      </w:r>
      <w:r w:rsidR="004D70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67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</w:p>
    <w:p w:rsidR="00EC6A9D" w:rsidRPr="00835D19" w:rsidRDefault="00EC6A9D" w:rsidP="00EC6A9D">
      <w:pPr>
        <w:shd w:val="clear" w:color="auto" w:fill="FFFFFF"/>
        <w:tabs>
          <w:tab w:val="left" w:pos="7088"/>
          <w:tab w:val="left" w:pos="7371"/>
          <w:tab w:val="left" w:pos="7655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35D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ПЛАН РОБОТИ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 восьмого скликання на 2021 рік</w:t>
      </w:r>
    </w:p>
    <w:p w:rsidR="00EC6A9D" w:rsidRPr="00C46269" w:rsidRDefault="00EC6A9D" w:rsidP="00EC6A9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1. Перелік питань для розгляду на сесіях міської ради</w:t>
      </w:r>
    </w:p>
    <w:p w:rsidR="00EC6A9D" w:rsidRPr="00C46269" w:rsidRDefault="00EC6A9D" w:rsidP="00EC6A9D">
      <w:pPr>
        <w:pStyle w:val="a3"/>
        <w:spacing w:line="276" w:lineRule="auto"/>
        <w:ind w:left="0" w:firstLine="709"/>
        <w:rPr>
          <w:b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C46269" w:rsidP="00EC6A9D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Баницького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«Барвінок» Глухівської міської ради Сумської області в новій редакції.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 xml:space="preserve">: Юдіна О.О. – 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 xml:space="preserve"> начальник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</w:t>
      </w:r>
      <w:proofErr w:type="spellStart"/>
      <w:r w:rsidRPr="00835D19">
        <w:rPr>
          <w:sz w:val="28"/>
          <w:szCs w:val="28"/>
          <w:lang w:val="uk-UA"/>
        </w:rPr>
        <w:t>Васянович</w:t>
      </w:r>
      <w:proofErr w:type="spellEnd"/>
      <w:r w:rsidRPr="00835D19">
        <w:rPr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Дунаєцького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«Ромашка» Глухівської міської ради Сумської області в новій редакції.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Юдіна О.О. –  начальник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Некрасівського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«Ялинка» Глухівської міської ради Сумської області в новій редакції.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>: Юдіна О.О. –  начальник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EC6A9D" w:rsidRPr="00536C2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</w:t>
      </w:r>
      <w:proofErr w:type="spellStart"/>
      <w:r w:rsidRPr="00835D19">
        <w:rPr>
          <w:sz w:val="28"/>
          <w:szCs w:val="28"/>
          <w:lang w:val="uk-UA"/>
        </w:rPr>
        <w:t>Васянович</w:t>
      </w:r>
      <w:proofErr w:type="spellEnd"/>
      <w:r w:rsidRPr="00835D19">
        <w:rPr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Полошківського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«Сонечко» Глухівської міської ради Сумської області в новій редакції.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: Юдіна О.О. –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Будівельнівського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«Зернятко» Глухівської міської ради Сумської області в новій редакції.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 xml:space="preserve">: Юдіна О.О. – 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>начальник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</w:t>
      </w:r>
      <w:proofErr w:type="spellStart"/>
      <w:r w:rsidRPr="00835D19">
        <w:rPr>
          <w:sz w:val="28"/>
          <w:szCs w:val="28"/>
          <w:lang w:val="uk-UA"/>
        </w:rPr>
        <w:t>Васянович</w:t>
      </w:r>
      <w:proofErr w:type="spellEnd"/>
      <w:r w:rsidRPr="00835D19">
        <w:rPr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Статуту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Перемозького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навчально-виховного комплексу: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ступенів, дошкільного навчального закладу «Пролісок» Глухівської міської ради Сумської області в новій редакції.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: Юдіна О.О. –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затвердження  Положення про відділ освіти Глухівської міської ради в новій редакції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: Юдіна О.О. –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 оголошення  конкурсу на посаду  керівника  Глухівської загальноосвітньої школи 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835D1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ступенів №1 Глухівської міської ради Сумської області та затвердження складу конкурсної комісії.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: Юдіна О.О. –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 міську програму молодіжного житлового кредитування на 2021-2025 роки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та містобудування міської ради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Галустян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В.Е. –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 Програму поводження з тваринами в населених пунктах Глухівської міської ради на 2021-2025 роки.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та містобудування міської ради</w:t>
      </w:r>
      <w:r w:rsidR="00C46269" w:rsidRPr="00835D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46269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6269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6269"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Галустян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В.Е. – заступник міського голови з питань діяльності виконавчих органів міської ради, постійна комісія міської ради з питань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  звіт міського голови щодо здійснення державної регуляторної політики у сфері господарської діяльності виконавчими органами Глухівської міської ради в 2020 році.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Вайло Н.О. – міський голова.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О.О.. – перший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4D7045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EC6A9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6A9D" w:rsidRPr="00835D19">
        <w:rPr>
          <w:rFonts w:ascii="Times New Roman" w:hAnsi="Times New Roman" w:cs="Times New Roman"/>
          <w:sz w:val="28"/>
          <w:szCs w:val="28"/>
          <w:lang w:val="uk-UA"/>
        </w:rPr>
        <w:t>Про    хід виконання Програми економічного і соціального розвитку міста Глухова на 2019 рік та наступні 2020-2021 роки за підсумками 2020 року.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фінансове управління Глухівської міської ради.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Онищенко А.В. – начальник фінансового управління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Ткаченко О.О.   – перший заступник міського голови з питань діяльності виконавчих органів міської ради, постійна комісія міської ради з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бюджету міста  Глухова   за 2020 рік.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Онищенко А.В. – начальник фінансового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14.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програму розвитку фізичної культури та спорту  на території Глухівської міської ради на 2021-2025 роки.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програму    розвитку молодіжної політики на території Глухівської міської ради  на 2021-2025 роки.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16.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 Положення про відділ молоді та спорту Глухівської міської ради в новій редакції.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17.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Про  Положення про міський центр фізичного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835D19">
        <w:rPr>
          <w:rFonts w:ascii="Times New Roman" w:hAnsi="Times New Roman" w:cs="Times New Roman"/>
          <w:sz w:val="28"/>
          <w:szCs w:val="28"/>
        </w:rPr>
        <w:t>’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я населення «Спорт для всіх».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18.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Про  Положення про  відділ культури Глухівської міської ради</w:t>
      </w:r>
      <w:r w:rsidR="00D44D06"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Самощенко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О.М. – начальник відділу культури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Васильєва М.І.  – заступник міського голови з питань діяльності виконавчих органів міської ради, постійна комісія міської ради з питань 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 Про регулювання земельних відносин.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 Про надання дозволу на розроблення документації із землеустрою.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. Про внесення змін до бюджету Глухівської міської територіальної громади</w:t>
      </w:r>
      <w:r w:rsidR="00605D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за потребою).</w:t>
      </w:r>
    </w:p>
    <w:p w:rsidR="00EC6A9D" w:rsidRPr="00C4626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II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1. Про  міську програму оздоровлення та відпочинку дітей на 2021 рік.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 xml:space="preserve">: Юдіна О.О. – 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 xml:space="preserve"> начальник</w:t>
      </w:r>
      <w:r w:rsidR="00C46269">
        <w:rPr>
          <w:sz w:val="28"/>
          <w:szCs w:val="28"/>
          <w:lang w:val="uk-UA"/>
        </w:rPr>
        <w:t xml:space="preserve"> </w:t>
      </w:r>
      <w:r w:rsidRPr="00835D19">
        <w:rPr>
          <w:sz w:val="28"/>
          <w:szCs w:val="28"/>
          <w:lang w:val="uk-UA"/>
        </w:rPr>
        <w:t xml:space="preserve"> відділу освіти міської ради.</w:t>
      </w:r>
    </w:p>
    <w:p w:rsidR="00EC6A9D" w:rsidRPr="00536C2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</w:t>
      </w:r>
      <w:proofErr w:type="spellStart"/>
      <w:r w:rsidRPr="00835D19">
        <w:rPr>
          <w:sz w:val="28"/>
          <w:szCs w:val="28"/>
          <w:lang w:val="uk-UA"/>
        </w:rPr>
        <w:t>Васянович</w:t>
      </w:r>
      <w:proofErr w:type="spellEnd"/>
      <w:r w:rsidRPr="00835D19">
        <w:rPr>
          <w:sz w:val="28"/>
          <w:szCs w:val="28"/>
          <w:lang w:val="uk-UA"/>
        </w:rPr>
        <w:t xml:space="preserve">  Л.Г. – секретар міської ради, постійна комісія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затвердження звіту про виконання бюджету Глухівської міської територіальної громади за I квартал 2021 року.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EC6A9D" w:rsidRPr="00536C2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 Про затвердження ставок на нерухоме майно, відмінне від земельної ділянки.</w:t>
      </w:r>
    </w:p>
    <w:p w:rsidR="00EC6A9D" w:rsidRPr="00835D19" w:rsidRDefault="00EC6A9D" w:rsidP="00EC6A9D">
      <w:pPr>
        <w:pStyle w:val="a3"/>
        <w:tabs>
          <w:tab w:val="left" w:pos="709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Про затвердження ставок транспортного податку. </w:t>
      </w:r>
    </w:p>
    <w:p w:rsidR="00EC6A9D" w:rsidRPr="00835D19" w:rsidRDefault="00EC6A9D" w:rsidP="00EC6A9D">
      <w:pPr>
        <w:pStyle w:val="a3"/>
        <w:tabs>
          <w:tab w:val="left" w:pos="851"/>
        </w:tabs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Доповідає</w:t>
      </w:r>
      <w:r w:rsidRPr="00835D19">
        <w:rPr>
          <w:sz w:val="28"/>
          <w:szCs w:val="28"/>
          <w:lang w:val="uk-UA"/>
        </w:rPr>
        <w:t>: Онищенко А.В. – начальник фінансового управління міської 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5. Про регулювання земельних відносин.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6. Про надання дозволу на розроблення документації із землеустрою.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7. Про внесення змін до бюджету Глухівської міської територіальної громади</w:t>
      </w:r>
      <w:r w:rsidR="00605DD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за потребою).</w:t>
      </w:r>
    </w:p>
    <w:p w:rsidR="00EC6A9D" w:rsidRPr="00C4626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III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1.  Про    хід виконання Програми економічного і соціального розвитку міста Глухова на 2019 рік та наступні 2020-2021 роки за підсумками </w:t>
      </w:r>
      <w:r w:rsidRPr="00835D19">
        <w:rPr>
          <w:sz w:val="28"/>
          <w:szCs w:val="28"/>
        </w:rPr>
        <w:t xml:space="preserve">  </w:t>
      </w:r>
      <w:r w:rsidRPr="00835D19">
        <w:rPr>
          <w:sz w:val="28"/>
          <w:szCs w:val="28"/>
          <w:lang w:val="uk-UA"/>
        </w:rPr>
        <w:t xml:space="preserve"> першого півріччя 2021 року.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</w:t>
      </w:r>
    </w:p>
    <w:p w:rsidR="00EC6A9D" w:rsidRPr="00536C2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затвердження звіту про виконання бюджету Глухівської міської територіальної громади  за II квартал  2021 року.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EC6A9D" w:rsidRPr="00536C2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Про затвердження  проекту бюджету Глухівської міської територіальної громади на 2022-2024 роки.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4. Про регулювання земельних відносин.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      (щомісяця по мірі надходження заяв).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5. Про надання дозволу на розроблення документації із землеустрою.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6. Про внесення змін до бюджету Глухівської міської територіальної громади (щомісяця за потребою).</w:t>
      </w:r>
    </w:p>
    <w:p w:rsidR="00EC6A9D" w:rsidRPr="00C4626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sz w:val="28"/>
          <w:szCs w:val="28"/>
          <w:lang w:val="uk-UA"/>
        </w:rPr>
      </w:pPr>
      <w:r w:rsidRPr="00835D19">
        <w:rPr>
          <w:b/>
          <w:i/>
          <w:sz w:val="28"/>
          <w:szCs w:val="28"/>
          <w:lang w:val="en-US"/>
        </w:rPr>
        <w:t>IV</w:t>
      </w:r>
      <w:r w:rsidRPr="00835D19">
        <w:rPr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pStyle w:val="a3"/>
        <w:spacing w:line="276" w:lineRule="auto"/>
        <w:ind w:left="0" w:firstLine="709"/>
        <w:jc w:val="center"/>
        <w:rPr>
          <w:b/>
          <w:i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1.  Про   затвердження програми економічного і соціального розвитку  Глухівської міської ради на 2022-2025 роки.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</w:t>
      </w:r>
    </w:p>
    <w:p w:rsidR="00EC6A9D" w:rsidRPr="00536C2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затвердження звіту про виконання бюджету Глухівської міської територіальної громади  за III квартал 2021 року.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Про бюджет Глухівської міської територіальної громади на 2022 рік. </w:t>
      </w:r>
    </w:p>
    <w:p w:rsidR="00EC6A9D" w:rsidRPr="00835D19" w:rsidRDefault="00EC6A9D" w:rsidP="00EC6A9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:  Онищенко А.В. – начальник фінансового управління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Готують: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міської ради з питань   бюджету, фінансів, соціально-економічного розвитку, комунальної власності, інфраструктури  та транспорту. 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Про    план діяльності з підготовки проектів регуляторних актів на 2022 рік.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835D19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</w:t>
      </w:r>
    </w:p>
    <w:p w:rsidR="00EC6A9D" w:rsidRPr="00536C2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Готують:</w:t>
      </w:r>
      <w:r w:rsidRPr="00835D19">
        <w:rPr>
          <w:sz w:val="28"/>
          <w:szCs w:val="28"/>
          <w:lang w:val="uk-UA"/>
        </w:rPr>
        <w:t xml:space="preserve">   Ткаченко О.О. – перший заступник міського голови з питань діяльності виконавчих органів міської ради, постійна комісія 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етики. 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5.  Про регулювання земельних відносин.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                    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EC6A9D" w:rsidRPr="00835D19" w:rsidRDefault="00EC6A9D" w:rsidP="00EC6A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6. Про надання дозволу на розроблення документації із землеустрою.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(щомісяця по мірі надходження заяв).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7. Про внесення змін до бюджету Глухівської міської територіальної громади на 2021 рік. (щомісяця за потребою).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6A9D" w:rsidRPr="00C46269" w:rsidRDefault="00EC6A9D" w:rsidP="00EC6A9D">
      <w:pPr>
        <w:spacing w:after="0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2. Перелік питань для розгляду на засіданнях постійних комісій міської ради</w:t>
      </w:r>
    </w:p>
    <w:p w:rsidR="00EC6A9D" w:rsidRPr="00C46269" w:rsidRDefault="00EC6A9D" w:rsidP="00EC6A9D">
      <w:pPr>
        <w:spacing w:after="0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2.1. Постійна комісія міської ради з питань   бюджету,  фінансів, соціально-економічного розвитку, комунальної власності, інфраструктури та транспорту (голова комісії Литвиненко А.В.).</w:t>
      </w:r>
    </w:p>
    <w:p w:rsidR="00EC6A9D" w:rsidRPr="00C4626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хід виконання програми поводження з безпритульними тваринами в м. Глухів на 2016-2020 роки.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та містобудування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хід виконання міської програми молодіжного житлового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кредитування на   2019-2020 роки.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                              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та містобудування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EC6A9D" w:rsidRPr="00835D19" w:rsidRDefault="00EC6A9D" w:rsidP="00EC6A9D">
      <w:pPr>
        <w:spacing w:after="0"/>
        <w:ind w:left="708" w:firstLine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Розгляд проектів рішень, які заплановані до затвердження.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4. Перевірка виконання рішень, контроль по яких покладено на постійну комісію.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>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 забезпечення пасажирським транспортом мешканців громади.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Розгляд проектів рішень, які заплановані до затвердження.                                  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3. Перевірка виконання рішень, контроль по яких покладено на постійну комісію. 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Про виконання делегованих повноважень щодо захисту прав </w:t>
      </w:r>
    </w:p>
    <w:p w:rsidR="00EC6A9D" w:rsidRPr="00835D19" w:rsidRDefault="00EC6A9D" w:rsidP="00EC6A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споживачів.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605DD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Розгляд проектів рішень, які заплановані до затвердження.                                     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jc w:val="both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Про стан розвитку сільських територій  міської ради.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Сухоручкіна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Л.О. – начальник управління соціально-економічного розвитку міської ради.</w:t>
      </w: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Розгляд проектів рішень, які заплановані до затвердження.                                       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b/>
          <w:sz w:val="28"/>
          <w:szCs w:val="28"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2.2. Постійна комісія міської ради з питань земельних відносин, природн</w:t>
      </w:r>
      <w:r w:rsidR="004D7045">
        <w:rPr>
          <w:b/>
          <w:sz w:val="28"/>
          <w:szCs w:val="28"/>
          <w:lang w:val="uk-UA"/>
        </w:rPr>
        <w:t>и</w:t>
      </w:r>
      <w:r w:rsidRPr="00835D19">
        <w:rPr>
          <w:b/>
          <w:sz w:val="28"/>
          <w:szCs w:val="28"/>
          <w:lang w:val="uk-UA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835D19">
        <w:rPr>
          <w:b/>
          <w:sz w:val="28"/>
          <w:szCs w:val="28"/>
          <w:lang w:val="uk-UA"/>
        </w:rPr>
        <w:t>Кацюба</w:t>
      </w:r>
      <w:proofErr w:type="spellEnd"/>
      <w:r w:rsidRPr="00835D19">
        <w:rPr>
          <w:b/>
          <w:sz w:val="28"/>
          <w:szCs w:val="28"/>
          <w:lang w:val="uk-UA"/>
        </w:rPr>
        <w:t xml:space="preserve"> З.Д.).</w:t>
      </w:r>
    </w:p>
    <w:p w:rsidR="00EC6A9D" w:rsidRPr="00C4626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Про модернізацію системи водопостачання на  території міської ради. 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ЖКГМ міської ради.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Розгляд проектів рішень, які заплановані до затвердження.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3. Перевірка виконання рішень, контроль по яких покладено на постійну комісію.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розвиток мережі вуличного освітлення на території міської ради.</w:t>
      </w:r>
      <w:r w:rsidRPr="00835D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Доповідає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605D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</w:t>
      </w:r>
      <w:r w:rsidR="00C46269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та містобудування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Розгляд проектів рішень, які заплановані до затвердження.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3. Перевірка виконання рішень, контроль по яких покладено на постійну комісію. </w:t>
      </w:r>
    </w:p>
    <w:p w:rsidR="00EC6A9D" w:rsidRPr="00C4626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C4626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Звіт про роботу комунальних підприємств та перспективи їх розвитку. </w:t>
      </w:r>
      <w:r w:rsidRPr="00835D19">
        <w:rPr>
          <w:rFonts w:ascii="Times New Roman" w:hAnsi="Times New Roman" w:cs="Times New Roman"/>
          <w:sz w:val="28"/>
          <w:szCs w:val="28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М.Ю. – начальник управління </w:t>
      </w:r>
      <w:r w:rsidR="0055526B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 та містобудування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 </w:t>
      </w:r>
      <w:r w:rsidRPr="00605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Розгляд проектів рішень, які заплановані до затвердження.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3. Перевірка виконання рішень, контроль по яких покладено на постійну комісію. </w:t>
      </w:r>
    </w:p>
    <w:p w:rsidR="00EC6A9D" w:rsidRPr="0055526B" w:rsidRDefault="00EC6A9D" w:rsidP="00EC6A9D">
      <w:pPr>
        <w:pStyle w:val="a3"/>
        <w:spacing w:line="276" w:lineRule="auto"/>
        <w:ind w:left="0" w:firstLine="709"/>
        <w:jc w:val="both"/>
        <w:rPr>
          <w:lang w:val="uk-UA"/>
        </w:rPr>
      </w:pP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55526B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стан використання земель сільськогосподарського призначення.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>Юрченко Н.О. – начальник відділу комунальної власності та земельних відносин управління соціально-економічного розвитку міської ради.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Розгляд проектів рішень, які заплановані до затвердження.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C6A9D" w:rsidRPr="0055526B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/>
        <w:jc w:val="both"/>
        <w:rPr>
          <w:b/>
          <w:sz w:val="28"/>
          <w:szCs w:val="28"/>
          <w:lang w:val="uk-UA"/>
        </w:rPr>
      </w:pPr>
      <w:r w:rsidRPr="00835D19">
        <w:rPr>
          <w:b/>
          <w:sz w:val="28"/>
          <w:szCs w:val="28"/>
          <w:lang w:val="uk-UA"/>
        </w:rPr>
        <w:t>2.3. Постійна комісія міської ради з питань    освіти, культури, охорони здоров’я,</w:t>
      </w:r>
      <w:r w:rsidRPr="00EC6A9D">
        <w:rPr>
          <w:b/>
          <w:sz w:val="28"/>
          <w:szCs w:val="28"/>
          <w:lang w:val="uk-UA"/>
        </w:rPr>
        <w:t xml:space="preserve"> </w:t>
      </w:r>
      <w:r w:rsidRPr="00835D19">
        <w:rPr>
          <w:b/>
          <w:sz w:val="28"/>
          <w:szCs w:val="28"/>
          <w:lang w:val="uk-UA"/>
        </w:rPr>
        <w:t xml:space="preserve">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 </w:t>
      </w:r>
    </w:p>
    <w:p w:rsidR="00EC6A9D" w:rsidRPr="0055526B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55526B" w:rsidRDefault="00EC6A9D" w:rsidP="00EC6A9D">
      <w:pPr>
        <w:spacing w:after="0"/>
        <w:ind w:firstLine="709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хід виконання  програми розвитку фізичної культури на 2017-2020 роки.</w:t>
      </w:r>
    </w:p>
    <w:p w:rsidR="00EC6A9D" w:rsidRPr="00605DDA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 </w:t>
      </w: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2. Про хід виконання  міської цільової  соціальної програми «Молодь Глухова» на 2017-2020 роки. </w:t>
      </w:r>
    </w:p>
    <w:p w:rsidR="00EC6A9D" w:rsidRPr="00605DDA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Плотницький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М.Г. – начальник відділу молоді та спорту міської ради. </w:t>
      </w: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Розгляд проектів рішень, які заплановані до затвердження.</w:t>
      </w: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lastRenderedPageBreak/>
        <w:t>4. Перевірка виконання рішень, контроль по яких покладено на постійну комісію.</w:t>
      </w:r>
    </w:p>
    <w:p w:rsidR="00EC6A9D" w:rsidRPr="0055526B" w:rsidRDefault="00EC6A9D" w:rsidP="00EC6A9D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55526B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1. Про хід виконання міської програми удосконалення  організації харчування учнів  закладів загальної середньої освіти  міста Глухова  на 2018-2022 роки.  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Юдіна О.О. – </w:t>
      </w:r>
      <w:r w:rsidR="005552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</w:t>
      </w:r>
      <w:r w:rsidR="005552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відділу освіти міської ради.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Розгляд проектів рішень, які заплановані до затвердження.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EC6A9D" w:rsidRPr="0055526B" w:rsidRDefault="00EC6A9D" w:rsidP="00EC6A9D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  <w:r w:rsidRPr="00835D19">
        <w:rPr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III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55526B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>1. Про хід виконання  програми соціального захисту окремих категорій населення міста Глухова на 2019-2023 роки.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>Доповідає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: Сорока С.І.  – в.о. начальника управління соціального захисту населення міської  ради. </w:t>
      </w: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Про хід виконання комплексної  міської  програми  «Правопорядок на 2018-2022 роки».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proofErr w:type="spellStart"/>
      <w:r w:rsidRPr="00605DDA">
        <w:rPr>
          <w:rFonts w:ascii="Times New Roman" w:hAnsi="Times New Roman" w:cs="Times New Roman"/>
          <w:sz w:val="28"/>
          <w:szCs w:val="28"/>
          <w:lang w:val="uk-UA"/>
        </w:rPr>
        <w:t>Балицька</w:t>
      </w:r>
      <w:proofErr w:type="spellEnd"/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 М.О.  –  начальник відділу з питань інформаційної та правоохоронної діяльності міської  ради. 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 Розгляд проектів рішень, які заплановані до затвердження.</w:t>
      </w:r>
    </w:p>
    <w:p w:rsidR="00EC6A9D" w:rsidRPr="00835D19" w:rsidRDefault="00EC6A9D" w:rsidP="00EC6A9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4. Перевірка виконання рішень, контроль по яких покладено на</w:t>
      </w:r>
    </w:p>
    <w:p w:rsidR="00EC6A9D" w:rsidRPr="00835D19" w:rsidRDefault="00EC6A9D" w:rsidP="00EC6A9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постійну комісію. </w:t>
      </w:r>
    </w:p>
    <w:p w:rsidR="00EC6A9D" w:rsidRPr="0055526B" w:rsidRDefault="00EC6A9D" w:rsidP="00EC6A9D">
      <w:pPr>
        <w:pStyle w:val="a3"/>
        <w:spacing w:line="276" w:lineRule="auto"/>
        <w:ind w:left="0" w:firstLine="709"/>
        <w:rPr>
          <w:sz w:val="16"/>
          <w:szCs w:val="16"/>
          <w:lang w:val="uk-UA"/>
        </w:rPr>
      </w:pPr>
      <w:r w:rsidRPr="00835D19">
        <w:rPr>
          <w:sz w:val="28"/>
          <w:szCs w:val="28"/>
          <w:lang w:val="uk-UA"/>
        </w:rPr>
        <w:t xml:space="preserve"> </w:t>
      </w:r>
    </w:p>
    <w:p w:rsidR="00EC6A9D" w:rsidRPr="00835D19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i/>
          <w:sz w:val="28"/>
          <w:szCs w:val="28"/>
          <w:lang w:val="en-US"/>
        </w:rPr>
        <w:t>IV</w:t>
      </w:r>
      <w:r w:rsidRPr="00835D1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квартал</w:t>
      </w:r>
    </w:p>
    <w:p w:rsidR="00EC6A9D" w:rsidRPr="0055526B" w:rsidRDefault="00EC6A9D" w:rsidP="00EC6A9D">
      <w:pPr>
        <w:spacing w:after="0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lang w:val="uk-UA"/>
        </w:rPr>
      </w:pP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6A9D">
        <w:rPr>
          <w:rFonts w:ascii="Times New Roman" w:hAnsi="Times New Roman" w:cs="Times New Roman"/>
          <w:sz w:val="28"/>
          <w:szCs w:val="28"/>
        </w:rPr>
        <w:t>1</w:t>
      </w: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. Про хід </w:t>
      </w:r>
      <w:proofErr w:type="gramStart"/>
      <w:r w:rsidRPr="00835D19">
        <w:rPr>
          <w:rFonts w:ascii="Times New Roman" w:hAnsi="Times New Roman" w:cs="Times New Roman"/>
          <w:sz w:val="28"/>
          <w:szCs w:val="28"/>
          <w:lang w:val="uk-UA"/>
        </w:rPr>
        <w:t>виконання  міської</w:t>
      </w:r>
      <w:proofErr w:type="gramEnd"/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«Назустріч дітям» на 2020-2023 роки.</w:t>
      </w:r>
    </w:p>
    <w:p w:rsidR="00EC6A9D" w:rsidRPr="00605DDA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Доповідає: </w:t>
      </w:r>
      <w:r w:rsidRPr="00605DDA">
        <w:rPr>
          <w:rFonts w:ascii="Times New Roman" w:hAnsi="Times New Roman" w:cs="Times New Roman"/>
          <w:sz w:val="28"/>
          <w:szCs w:val="28"/>
          <w:lang w:val="uk-UA"/>
        </w:rPr>
        <w:t xml:space="preserve">Галушка І.Ю.  –   начальник  служби у справах дітей міської ради. 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2. Розгляд проектів рішень, які заплановані до затвердження.</w:t>
      </w:r>
    </w:p>
    <w:p w:rsidR="00EC6A9D" w:rsidRPr="00835D19" w:rsidRDefault="00EC6A9D" w:rsidP="00EC6A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>3. Перевірка виконання рішень, контроль по яких покладено на постійну комісію.</w:t>
      </w: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5526B" w:rsidRDefault="0055526B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526B" w:rsidRDefault="0055526B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526B" w:rsidRDefault="0055526B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526B" w:rsidRDefault="0055526B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5526B" w:rsidRDefault="0055526B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C6A9D" w:rsidRPr="00835D19" w:rsidRDefault="00EC6A9D" w:rsidP="00EC6A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D1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 Організаційні заходи</w:t>
      </w:r>
    </w:p>
    <w:p w:rsidR="00EC6A9D" w:rsidRPr="0055526B" w:rsidRDefault="00EC6A9D" w:rsidP="00EC6A9D">
      <w:pPr>
        <w:pStyle w:val="a3"/>
        <w:spacing w:line="276" w:lineRule="auto"/>
        <w:ind w:left="0" w:firstLine="709"/>
        <w:rPr>
          <w:b/>
          <w:sz w:val="16"/>
          <w:szCs w:val="16"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3.1. Прийом виборців депутатами міської ради восьмого скликання.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Згідно графіків прийому.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</w:t>
      </w:r>
      <w:proofErr w:type="spellStart"/>
      <w:r w:rsidRPr="00835D19">
        <w:rPr>
          <w:sz w:val="28"/>
          <w:szCs w:val="28"/>
          <w:lang w:val="uk-UA"/>
        </w:rPr>
        <w:t>Васянович</w:t>
      </w:r>
      <w:proofErr w:type="spellEnd"/>
      <w:r w:rsidRPr="00835D19">
        <w:rPr>
          <w:sz w:val="28"/>
          <w:szCs w:val="28"/>
          <w:lang w:val="uk-UA"/>
        </w:rPr>
        <w:t xml:space="preserve"> Л.Г. – секретар міської ради,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депутати міської ради.</w:t>
      </w:r>
    </w:p>
    <w:p w:rsidR="00EC6A9D" w:rsidRPr="0055526B" w:rsidRDefault="00EC6A9D" w:rsidP="00EC6A9D">
      <w:pPr>
        <w:pStyle w:val="a3"/>
        <w:spacing w:line="276" w:lineRule="auto"/>
        <w:ind w:left="0" w:firstLine="709"/>
        <w:jc w:val="both"/>
        <w:rPr>
          <w:sz w:val="16"/>
          <w:szCs w:val="16"/>
          <w:lang w:val="uk-UA"/>
        </w:rPr>
      </w:pP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>3.2. Участь депутатів міської ради  у загальноміських заходах.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Згідно плану заходів.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</w:t>
      </w:r>
      <w:proofErr w:type="spellStart"/>
      <w:r w:rsidRPr="00835D19">
        <w:rPr>
          <w:sz w:val="28"/>
          <w:szCs w:val="28"/>
          <w:lang w:val="uk-UA"/>
        </w:rPr>
        <w:t>Васянович</w:t>
      </w:r>
      <w:proofErr w:type="spellEnd"/>
      <w:r w:rsidRPr="00835D19">
        <w:rPr>
          <w:sz w:val="28"/>
          <w:szCs w:val="28"/>
          <w:lang w:val="uk-UA"/>
        </w:rPr>
        <w:t xml:space="preserve"> Л.Г. – секретар міської ради,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835D19">
        <w:rPr>
          <w:sz w:val="28"/>
          <w:szCs w:val="28"/>
          <w:lang w:val="uk-UA"/>
        </w:rPr>
        <w:t xml:space="preserve">              депутати міської ради.</w:t>
      </w:r>
    </w:p>
    <w:p w:rsidR="00EC6A9D" w:rsidRPr="00835D19" w:rsidRDefault="00EC6A9D" w:rsidP="00EC6A9D">
      <w:pPr>
        <w:pStyle w:val="a3"/>
        <w:spacing w:line="276" w:lineRule="auto"/>
        <w:ind w:left="0" w:firstLine="709"/>
        <w:jc w:val="both"/>
        <w:rPr>
          <w:sz w:val="28"/>
          <w:szCs w:val="28"/>
          <w:lang w:val="uk-UA"/>
        </w:rPr>
      </w:pPr>
    </w:p>
    <w:p w:rsidR="00EC6A9D" w:rsidRPr="00835D19" w:rsidRDefault="00EC6A9D" w:rsidP="00EC6A9D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FB1FF3" w:rsidRPr="00423A94" w:rsidRDefault="00423A9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3A94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     Надія ВАЙЛО</w:t>
      </w:r>
    </w:p>
    <w:sectPr w:rsidR="00FB1FF3" w:rsidRPr="00423A94" w:rsidSect="008C143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358"/>
    <w:rsid w:val="001134D4"/>
    <w:rsid w:val="00180789"/>
    <w:rsid w:val="00305CD6"/>
    <w:rsid w:val="00423A94"/>
    <w:rsid w:val="004D7045"/>
    <w:rsid w:val="0055526B"/>
    <w:rsid w:val="00605DDA"/>
    <w:rsid w:val="00897FFD"/>
    <w:rsid w:val="00942358"/>
    <w:rsid w:val="00BC369B"/>
    <w:rsid w:val="00C46269"/>
    <w:rsid w:val="00C71A4B"/>
    <w:rsid w:val="00D44D06"/>
    <w:rsid w:val="00EC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9EB70-FCD7-4B59-9166-7EDA0C25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A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2020-12-31T07:49:00Z</cp:lastPrinted>
  <dcterms:created xsi:type="dcterms:W3CDTF">2020-12-18T12:23:00Z</dcterms:created>
  <dcterms:modified xsi:type="dcterms:W3CDTF">2021-01-25T05:40:00Z</dcterms:modified>
</cp:coreProperties>
</file>